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f2c99d089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331084c98c27419c"/>
      <w:footerReference xmlns:r="http://schemas.openxmlformats.org/officeDocument/2006/relationships" w:type="default" r:id="R1b2b9ca943f8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84c98c27419c" /><Relationship Type="http://schemas.openxmlformats.org/officeDocument/2006/relationships/footer" Target="/word/footer1.xml" Id="R1b2b9ca943f84a76" /></Relationships>
</file>