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1c094e4a7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24f3d8fde463430b"/>
      <w:footerReference xmlns:r="http://schemas.openxmlformats.org/officeDocument/2006/relationships" w:type="default" r:id="R4169ae66ec5b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3d8fde463430b" /><Relationship Type="http://schemas.openxmlformats.org/officeDocument/2006/relationships/footer" Target="/word/footer1.xml" Id="R4169ae66ec5b46d3" /></Relationships>
</file>