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b81e8825b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651986ea806f4b42"/>
      <w:footerReference xmlns:r="http://schemas.openxmlformats.org/officeDocument/2006/relationships" w:type="default" r:id="R61c7e2cdc8cc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986ea806f4b42" /><Relationship Type="http://schemas.openxmlformats.org/officeDocument/2006/relationships/footer" Target="/word/footer1.xml" Id="R61c7e2cdc8cc4c6d" /></Relationships>
</file>