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c4d7162a0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fc8a9eef01184ca5"/>
      <w:footerReference xmlns:r="http://schemas.openxmlformats.org/officeDocument/2006/relationships" w:type="default" r:id="Rea6e695aef7e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a9eef01184ca5" /><Relationship Type="http://schemas.openxmlformats.org/officeDocument/2006/relationships/footer" Target="/word/footer1.xml" Id="Rea6e695aef7e4dda" /></Relationships>
</file>