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301e6f64934f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REGNSKAPSFØRERN AS, org.nr 990 649 723,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 AS</w:t>
      </w:r>
    </w:p>
    <w:sectPr>
      <w:headerReference xmlns:r="http://schemas.openxmlformats.org/officeDocument/2006/relationships" w:type="default" r:id="Rf1633ebc7ee04493"/>
      <w:footerReference xmlns:r="http://schemas.openxmlformats.org/officeDocument/2006/relationships" w:type="default" r:id="R40e111807eb649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 AS   ·   Org.nr 990 649 723   ·   Solgaard skog 104   ·   1599 MOSS   ·   post@regnskapsforeren.no   ·   www.regnskapsforeren.no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633ebc7ee04493" /><Relationship Type="http://schemas.openxmlformats.org/officeDocument/2006/relationships/footer" Target="/word/footer1.xml" Id="R40e111807eb64926" /></Relationships>
</file>