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ac18d66a1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0816b1f1d4b64fc7"/>
      <w:footerReference xmlns:r="http://schemas.openxmlformats.org/officeDocument/2006/relationships" w:type="default" r:id="Ra5e2f160f539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6b1f1d4b64fc7" /><Relationship Type="http://schemas.openxmlformats.org/officeDocument/2006/relationships/footer" Target="/word/footer1.xml" Id="Ra5e2f160f5394cab" /></Relationships>
</file>