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c6eddff65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WIELVEST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WIELVEST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c95454ba143c1"/>
      <w:footerReference xmlns:r="http://schemas.openxmlformats.org/officeDocument/2006/relationships" w:type="default" r:id="R42a9b548552e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c95454ba143c1" /><Relationship Type="http://schemas.openxmlformats.org/officeDocument/2006/relationships/footer" Target="/word/footer1.xml" Id="R42a9b548552e4f9d" /></Relationships>
</file>