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dbc40b7ce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TH-KAPITAL AS, org.nr 991 093 095,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ab810b6bc7554109"/>
      <w:footerReference xmlns:r="http://schemas.openxmlformats.org/officeDocument/2006/relationships" w:type="default" r:id="Rcdc375c0614e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10b6bc7554109" /><Relationship Type="http://schemas.openxmlformats.org/officeDocument/2006/relationships/footer" Target="/word/footer1.xml" Id="Rcdc375c0614e4709" /></Relationships>
</file>