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7b2a15ea4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SKYTTERN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SKYTTERN INVEST AS</w:t>
      </w:r>
    </w:p>
    <w:sectPr>
      <w:headerReference xmlns:r="http://schemas.openxmlformats.org/officeDocument/2006/relationships" w:type="default" r:id="R9400fdc2233f44f7"/>
      <w:footerReference xmlns:r="http://schemas.openxmlformats.org/officeDocument/2006/relationships" w:type="default" r:id="R9bc410b3877f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0fdc2233f44f7" /><Relationship Type="http://schemas.openxmlformats.org/officeDocument/2006/relationships/footer" Target="/word/footer1.xml" Id="R9bc410b3877f4ae8" /></Relationships>
</file>