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024a9e6d7e40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ARCTIC PARTNERS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ARCTIC PARTNERS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8b90cf975e4c93"/>
      <w:footerReference xmlns:r="http://schemas.openxmlformats.org/officeDocument/2006/relationships" w:type="default" r:id="Rcd59a99c31144d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PARTNERS AS   ·   Org.nr 991 558 039   ·   Haakon VIIs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8b90cf975e4c93" /><Relationship Type="http://schemas.openxmlformats.org/officeDocument/2006/relationships/footer" Target="/word/footer1.xml" Id="Rcd59a99c31144d55" /></Relationships>
</file>