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90f026b94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PARTNERS AS, org.nr 991 558 039,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0881bb9efefb4249"/>
      <w:footerReference xmlns:r="http://schemas.openxmlformats.org/officeDocument/2006/relationships" w:type="default" r:id="Rd8a547007bea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1bb9efefb4249" /><Relationship Type="http://schemas.openxmlformats.org/officeDocument/2006/relationships/footer" Target="/word/footer1.xml" Id="Rd8a547007bea485a" /></Relationships>
</file>