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bf94aea4c4a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BOGEY AS</w:t>
      </w:r>
    </w:p>
    <w:sectPr>
      <w:headerReference xmlns:r="http://schemas.openxmlformats.org/officeDocument/2006/relationships" w:type="default" r:id="R3ebaf0d1de214eb7"/>
      <w:footerReference xmlns:r="http://schemas.openxmlformats.org/officeDocument/2006/relationships" w:type="default" r:id="R45991133436c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BOGEY AS   ·   Org.nr 991 642 471   ·   Vinkelvegen 4B   ·   7340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af0d1de214eb7" /><Relationship Type="http://schemas.openxmlformats.org/officeDocument/2006/relationships/footer" Target="/word/footer1.xml" Id="R45991133436c4ffa" /></Relationships>
</file>