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a126fdd7a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FREWILLA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FREWILLA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e0b136287479e"/>
      <w:footerReference xmlns:r="http://schemas.openxmlformats.org/officeDocument/2006/relationships" w:type="default" r:id="R2ba072bfd23e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e0b136287479e" /><Relationship Type="http://schemas.openxmlformats.org/officeDocument/2006/relationships/footer" Target="/word/footer1.xml" Id="R2ba072bfd23e47e3" /></Relationships>
</file>