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2a882d65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e0e4f27ee86a4b52"/>
      <w:footerReference xmlns:r="http://schemas.openxmlformats.org/officeDocument/2006/relationships" w:type="default" r:id="Rb4829f3b4e33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4f27ee86a4b52" /><Relationship Type="http://schemas.openxmlformats.org/officeDocument/2006/relationships/footer" Target="/word/footer1.xml" Id="Rb4829f3b4e3344a8" /></Relationships>
</file>