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3010a3a27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2ce9dace23ef46cd"/>
      <w:footerReference xmlns:r="http://schemas.openxmlformats.org/officeDocument/2006/relationships" w:type="default" r:id="R3f4f874eaf19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9dace23ef46cd" /><Relationship Type="http://schemas.openxmlformats.org/officeDocument/2006/relationships/footer" Target="/word/footer1.xml" Id="R3f4f874eaf19478e" /></Relationships>
</file>