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3d290a763743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BIEN SPAREBANK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BIEN SPAREBANK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a7b034d9454e67"/>
      <w:footerReference xmlns:r="http://schemas.openxmlformats.org/officeDocument/2006/relationships" w:type="default" r:id="R3615c658557b4a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BIEN SPAREBANK ASA   ·   Org.nr 991 853 995   ·   Dronning Mauds gate 11   ·   0250 OSLO   ·   post@bien.no   ·   www.bien.no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BIEN SPAREBANK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a7b034d9454e67" /><Relationship Type="http://schemas.openxmlformats.org/officeDocument/2006/relationships/footer" Target="/word/footer1.xml" Id="R3615c658557b4ab3" /></Relationships>
</file>