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051cc6099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SPAREBANK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cd1cc79e0d8a4998"/>
      <w:footerReference xmlns:r="http://schemas.openxmlformats.org/officeDocument/2006/relationships" w:type="default" r:id="R5577e43980d6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cc79e0d8a4998" /><Relationship Type="http://schemas.openxmlformats.org/officeDocument/2006/relationships/footer" Target="/word/footer1.xml" Id="R5577e43980d64a64" /></Relationships>
</file>