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0db8ec56e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 INVEST AS, org.nr 991 903 607,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79a3a5293c43473f"/>
      <w:footerReference xmlns:r="http://schemas.openxmlformats.org/officeDocument/2006/relationships" w:type="default" r:id="R1f496933ae72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3a5293c43473f" /><Relationship Type="http://schemas.openxmlformats.org/officeDocument/2006/relationships/footer" Target="/word/footer1.xml" Id="R1f496933ae724c6e" /></Relationships>
</file>