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b96d1a14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ac5fc1625307486d"/>
      <w:footerReference xmlns:r="http://schemas.openxmlformats.org/officeDocument/2006/relationships" w:type="default" r:id="R23f462344c0f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fc1625307486d" /><Relationship Type="http://schemas.openxmlformats.org/officeDocument/2006/relationships/footer" Target="/word/footer1.xml" Id="R23f462344c0f4274" /></Relationships>
</file>