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3b189ff45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ROTHORN AS</w:t>
      </w:r>
    </w:p>
    <w:sectPr>
      <w:headerReference xmlns:r="http://schemas.openxmlformats.org/officeDocument/2006/relationships" w:type="default" r:id="Rbaf197229b68480a"/>
      <w:footerReference xmlns:r="http://schemas.openxmlformats.org/officeDocument/2006/relationships" w:type="default" r:id="Re32f2cffed6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97229b68480a" /><Relationship Type="http://schemas.openxmlformats.org/officeDocument/2006/relationships/footer" Target="/word/footer1.xml" Id="Re32f2cffed634ad3" /></Relationships>
</file>