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3c34bc106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971d260742e0429f"/>
      <w:footerReference xmlns:r="http://schemas.openxmlformats.org/officeDocument/2006/relationships" w:type="default" r:id="Re99bba75a4ea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d260742e0429f" /><Relationship Type="http://schemas.openxmlformats.org/officeDocument/2006/relationships/footer" Target="/word/footer1.xml" Id="Re99bba75a4ea4b1f" /></Relationships>
</file>