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624425c66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cda9e0bf2bea4a53"/>
      <w:footerReference xmlns:r="http://schemas.openxmlformats.org/officeDocument/2006/relationships" w:type="default" r:id="Rd3ea2c20dc48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9e0bf2bea4a53" /><Relationship Type="http://schemas.openxmlformats.org/officeDocument/2006/relationships/footer" Target="/word/footer1.xml" Id="Rd3ea2c20dc484f2f" /></Relationships>
</file>