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447ee8267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bc2f49ee41a04163"/>
      <w:footerReference xmlns:r="http://schemas.openxmlformats.org/officeDocument/2006/relationships" w:type="default" r:id="R0c309000b4c0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f49ee41a04163" /><Relationship Type="http://schemas.openxmlformats.org/officeDocument/2006/relationships/footer" Target="/word/footer1.xml" Id="R0c309000b4c04ad5" /></Relationships>
</file>