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1c802d38f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ØYHATT AS, org.nr 992 108 754,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7e941dc1f9fd4ce3"/>
      <w:footerReference xmlns:r="http://schemas.openxmlformats.org/officeDocument/2006/relationships" w:type="default" r:id="R0515ff213752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41dc1f9fd4ce3" /><Relationship Type="http://schemas.openxmlformats.org/officeDocument/2006/relationships/footer" Target="/word/footer1.xml" Id="R0515ff213752465e" /></Relationships>
</file>