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52619e789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568faa287e46ae"/>
      <w:footerReference xmlns:r="http://schemas.openxmlformats.org/officeDocument/2006/relationships" w:type="default" r:id="Rede65748e01f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68faa287e46ae" /><Relationship Type="http://schemas.openxmlformats.org/officeDocument/2006/relationships/footer" Target="/word/footer1.xml" Id="Rede65748e01f4b52" /></Relationships>
</file>