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9d0e23d904a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GABLER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ACCOUNTING AS</w:t>
      </w:r>
    </w:p>
    <w:sectPr>
      <w:headerReference xmlns:r="http://schemas.openxmlformats.org/officeDocument/2006/relationships" w:type="default" r:id="Rc5c7f3fceb124c80"/>
      <w:footerReference xmlns:r="http://schemas.openxmlformats.org/officeDocument/2006/relationships" w:type="default" r:id="R9def7efd35574e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c7f3fceb124c80" /><Relationship Type="http://schemas.openxmlformats.org/officeDocument/2006/relationships/footer" Target="/word/footer1.xml" Id="R9def7efd35574eb3" /></Relationships>
</file>