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8f4875ee5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5e4b13e464f4f"/>
      <w:footerReference xmlns:r="http://schemas.openxmlformats.org/officeDocument/2006/relationships" w:type="default" r:id="R2e97b6acdff9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5e4b13e464f4f" /><Relationship Type="http://schemas.openxmlformats.org/officeDocument/2006/relationships/footer" Target="/word/footer1.xml" Id="R2e97b6acdff94a74" /></Relationships>
</file>