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51ad0f6a2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ac40dc1fb6a14b51"/>
      <w:footerReference xmlns:r="http://schemas.openxmlformats.org/officeDocument/2006/relationships" w:type="default" r:id="R7e260ad2cd21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0dc1fb6a14b51" /><Relationship Type="http://schemas.openxmlformats.org/officeDocument/2006/relationships/footer" Target="/word/footer1.xml" Id="R7e260ad2cd2148b3" /></Relationships>
</file>