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4f8651236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f0134b5f74d88"/>
      <w:footerReference xmlns:r="http://schemas.openxmlformats.org/officeDocument/2006/relationships" w:type="default" r:id="Rc511fedf5358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f0134b5f74d88" /><Relationship Type="http://schemas.openxmlformats.org/officeDocument/2006/relationships/footer" Target="/word/footer1.xml" Id="Rc511fedf53584394" /></Relationships>
</file>