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f6fd8aba5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SOLVIK-OLSEN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88abf3c78b79427d"/>
      <w:footerReference xmlns:r="http://schemas.openxmlformats.org/officeDocument/2006/relationships" w:type="default" r:id="R7fca7359aa10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bf3c78b79427d" /><Relationship Type="http://schemas.openxmlformats.org/officeDocument/2006/relationships/footer" Target="/word/footer1.xml" Id="R7fca7359aa10420b" /></Relationships>
</file>