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ee32f1a6e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2dc498152cd2405f"/>
      <w:footerReference xmlns:r="http://schemas.openxmlformats.org/officeDocument/2006/relationships" w:type="default" r:id="R64dc66498182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498152cd2405f" /><Relationship Type="http://schemas.openxmlformats.org/officeDocument/2006/relationships/footer" Target="/word/footer1.xml" Id="R64dc664981824291" /></Relationships>
</file>