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fcf415588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ea4bcbe4a4dfe"/>
      <w:footerReference xmlns:r="http://schemas.openxmlformats.org/officeDocument/2006/relationships" w:type="default" r:id="R558f7550d77b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ea4bcbe4a4dfe" /><Relationship Type="http://schemas.openxmlformats.org/officeDocument/2006/relationships/footer" Target="/word/footer1.xml" Id="R558f7550d77b4771" /></Relationships>
</file>