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266f1c4a9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cae9e25913e54cf1"/>
      <w:footerReference xmlns:r="http://schemas.openxmlformats.org/officeDocument/2006/relationships" w:type="default" r:id="R8c2373caecef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9e25913e54cf1" /><Relationship Type="http://schemas.openxmlformats.org/officeDocument/2006/relationships/footer" Target="/word/footer1.xml" Id="R8c2373caecef42c0" /></Relationships>
</file>