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2967665fc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8940cbea828f4759"/>
      <w:footerReference xmlns:r="http://schemas.openxmlformats.org/officeDocument/2006/relationships" w:type="default" r:id="R36b279834628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0cbea828f4759" /><Relationship Type="http://schemas.openxmlformats.org/officeDocument/2006/relationships/footer" Target="/word/footer1.xml" Id="R36b27983462841e1" /></Relationships>
</file>