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fe291f1d5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4867cd8384b7d"/>
      <w:footerReference xmlns:r="http://schemas.openxmlformats.org/officeDocument/2006/relationships" w:type="default" r:id="Rb11fbeb25a8e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4867cd8384b7d" /><Relationship Type="http://schemas.openxmlformats.org/officeDocument/2006/relationships/footer" Target="/word/footer1.xml" Id="Rb11fbeb25a8e473b" /></Relationships>
</file>