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180922ad6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411aeb56aeb74b20"/>
      <w:footerReference xmlns:r="http://schemas.openxmlformats.org/officeDocument/2006/relationships" w:type="default" r:id="Rd7edab2ece3f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aeb56aeb74b20" /><Relationship Type="http://schemas.openxmlformats.org/officeDocument/2006/relationships/footer" Target="/word/footer1.xml" Id="Rd7edab2ece3f4e4d" /></Relationships>
</file>