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f42ea9951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MONFORTE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6aa98599efd44922"/>
      <w:footerReference xmlns:r="http://schemas.openxmlformats.org/officeDocument/2006/relationships" w:type="default" r:id="R5cea792f2fa8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98599efd44922" /><Relationship Type="http://schemas.openxmlformats.org/officeDocument/2006/relationships/footer" Target="/word/footer1.xml" Id="R5cea792f2fa848d3" /></Relationships>
</file>