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1b0b6a1c0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bdee5b24f400b"/>
      <w:footerReference xmlns:r="http://schemas.openxmlformats.org/officeDocument/2006/relationships" w:type="default" r:id="R1c00bb6c4eca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bdee5b24f400b" /><Relationship Type="http://schemas.openxmlformats.org/officeDocument/2006/relationships/footer" Target="/word/footer1.xml" Id="R1c00bb6c4eca4df7" /></Relationships>
</file>