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f96a36b09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795b6ac497fc4b97"/>
      <w:footerReference xmlns:r="http://schemas.openxmlformats.org/officeDocument/2006/relationships" w:type="default" r:id="R23176a815411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b6ac497fc4b97" /><Relationship Type="http://schemas.openxmlformats.org/officeDocument/2006/relationships/footer" Target="/word/footer1.xml" Id="R23176a81541143d4" /></Relationships>
</file>