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5d8295124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BENTE'S REGNSKAPSKONTOR V/ Bente Øverby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7711446ffd044f8d"/>
      <w:footerReference xmlns:r="http://schemas.openxmlformats.org/officeDocument/2006/relationships" w:type="default" r:id="Rd9c381ff1c0e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1446ffd044f8d" /><Relationship Type="http://schemas.openxmlformats.org/officeDocument/2006/relationships/footer" Target="/word/footer1.xml" Id="Rd9c381ff1c0e43d2" /></Relationships>
</file>