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dfdc224e2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b3306dad442c7"/>
      <w:footerReference xmlns:r="http://schemas.openxmlformats.org/officeDocument/2006/relationships" w:type="default" r:id="R8ef833c75e2c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b3306dad442c7" /><Relationship Type="http://schemas.openxmlformats.org/officeDocument/2006/relationships/footer" Target="/word/footer1.xml" Id="R8ef833c75e2c4d0b" /></Relationships>
</file>