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b939f1449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BERGJA INVEST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fd109f2b1f844f92"/>
      <w:footerReference xmlns:r="http://schemas.openxmlformats.org/officeDocument/2006/relationships" w:type="default" r:id="Rd72abbfce399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09f2b1f844f92" /><Relationship Type="http://schemas.openxmlformats.org/officeDocument/2006/relationships/footer" Target="/word/footer1.xml" Id="Rd72abbfce3994cc8" /></Relationships>
</file>