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27e8eab2e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aa3c4db2e6e24b64"/>
      <w:footerReference xmlns:r="http://schemas.openxmlformats.org/officeDocument/2006/relationships" w:type="default" r:id="Rc62b3294e7f6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c4db2e6e24b64" /><Relationship Type="http://schemas.openxmlformats.org/officeDocument/2006/relationships/footer" Target="/word/footer1.xml" Id="Rc62b3294e7f6458c" /></Relationships>
</file>