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fcc35603f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e09c431224493"/>
      <w:footerReference xmlns:r="http://schemas.openxmlformats.org/officeDocument/2006/relationships" w:type="default" r:id="R44b8ed804b0e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LENSA INVEST AS   ·   Org.nr 995 081 059   ·   Askeveien 32A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e09c431224493" /><Relationship Type="http://schemas.openxmlformats.org/officeDocument/2006/relationships/footer" Target="/word/footer1.xml" Id="R44b8ed804b0e4da4" /></Relationships>
</file>