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f5600a858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ASIQ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ASIQ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6ea9690d264302"/>
      <w:footerReference xmlns:r="http://schemas.openxmlformats.org/officeDocument/2006/relationships" w:type="default" r:id="R78a05c3815eb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ASIQ INVEST AS   ·   Org.nr 995 093 189   ·   c/o Asbjørn Siqveland, Jarmyrveien 31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ea9690d264302" /><Relationship Type="http://schemas.openxmlformats.org/officeDocument/2006/relationships/footer" Target="/word/footer1.xml" Id="R78a05c3815eb46cf" /></Relationships>
</file>