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166587f01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ba606dc061b34bb9"/>
      <w:footerReference xmlns:r="http://schemas.openxmlformats.org/officeDocument/2006/relationships" w:type="default" r:id="R0358cdcfd5b2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06dc061b34bb9" /><Relationship Type="http://schemas.openxmlformats.org/officeDocument/2006/relationships/footer" Target="/word/footer1.xml" Id="R0358cdcfd5b24c8f" /></Relationships>
</file>