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92bea93ee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a5c0f83dade446a3"/>
      <w:footerReference xmlns:r="http://schemas.openxmlformats.org/officeDocument/2006/relationships" w:type="default" r:id="Ra87729a2c333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0f83dade446a3" /><Relationship Type="http://schemas.openxmlformats.org/officeDocument/2006/relationships/footer" Target="/word/footer1.xml" Id="Ra87729a2c3334110" /></Relationships>
</file>