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cf18903c446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KVITFOSS AS</w:t>
      </w:r>
    </w:p>
    <w:sectPr>
      <w:headerReference xmlns:r="http://schemas.openxmlformats.org/officeDocument/2006/relationships" w:type="default" r:id="R98cadb418ad049c5"/>
      <w:footerReference xmlns:r="http://schemas.openxmlformats.org/officeDocument/2006/relationships" w:type="default" r:id="R0a39e3df2ce44b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KVITFOSS AS   ·   Org.nr 995 671 581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adb418ad049c5" /><Relationship Type="http://schemas.openxmlformats.org/officeDocument/2006/relationships/footer" Target="/word/footer1.xml" Id="R0a39e3df2ce44ba0" /></Relationships>
</file>