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27061e7b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f9ff613e4344089"/>
      <w:footerReference xmlns:r="http://schemas.openxmlformats.org/officeDocument/2006/relationships" w:type="default" r:id="Rfde464e3242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ff613e4344089" /><Relationship Type="http://schemas.openxmlformats.org/officeDocument/2006/relationships/footer" Target="/word/footer1.xml" Id="Rfde464e324284cc1" /></Relationships>
</file>