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4507b08f3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RINGERIKE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f1f9ad1a81a840f6"/>
      <w:footerReference xmlns:r="http://schemas.openxmlformats.org/officeDocument/2006/relationships" w:type="default" r:id="R35603a907d94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9ad1a81a840f6" /><Relationship Type="http://schemas.openxmlformats.org/officeDocument/2006/relationships/footer" Target="/word/footer1.xml" Id="R35603a907d944da1" /></Relationships>
</file>